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30A90F">
      <w:pPr>
        <w:pStyle w:val="7"/>
        <w:spacing w:before="100" w:beforeAutospacing="1" w:after="100" w:afterAutospacing="1"/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Договор об отчуждении исключительного права №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(номер)</w:t>
      </w:r>
    </w:p>
    <w:p w14:paraId="51381FF0">
      <w:pPr>
        <w:pStyle w:val="7"/>
        <w:spacing w:before="100" w:beforeAutospacing="1" w:after="100" w:afterAutospacing="1"/>
        <w:ind w:firstLine="426"/>
        <w:jc w:val="right"/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:lang w:val="ru-RU"/>
          <w14:textFill>
            <w14:solidFill>
              <w14:schemeClr w14:val="tx1"/>
            </w14:solidFill>
          </w14:textFill>
        </w:rPr>
        <w:t>(дата)</w:t>
      </w:r>
    </w:p>
    <w:p w14:paraId="7ABCABAE">
      <w:pPr>
        <w:pStyle w:val="7"/>
        <w:spacing w:before="100" w:beforeAutospacing="1" w:after="100" w:afterAutospacing="1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(ФИОИП)</w:t>
      </w:r>
      <w:r>
        <w:rPr>
          <w:rFonts w:ascii="Times New Roman" w:hAnsi="Times New Roman" w:cs="Times New Roman"/>
          <w:sz w:val="24"/>
          <w:szCs w:val="24"/>
        </w:rPr>
        <w:t xml:space="preserve">, именуемый в дальнейшем «Правообладатель», с одной стороны, и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(НазваниеКонтр.)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, именуемое в дальнейшем «Приобретатель», в лице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(Контр.ВЛице)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, действующего на основании Устава,</w:t>
      </w:r>
      <w:r>
        <w:rPr>
          <w:rFonts w:ascii="Times New Roman" w:hAnsi="Times New Roman" w:cs="Times New Roman"/>
          <w:sz w:val="24"/>
          <w:szCs w:val="24"/>
        </w:rPr>
        <w:t xml:space="preserve"> с другой стороны, именуемые вместе «Стороны», заключили настоящий договор (далее — Договор) о нижеследующем.</w:t>
      </w:r>
    </w:p>
    <w:p w14:paraId="4991B14B">
      <w:pPr>
        <w:pStyle w:val="7"/>
        <w:spacing w:before="100" w:beforeAutospacing="1" w:after="100" w:afterAutospacing="1"/>
        <w:ind w:firstLine="426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Предмет договора. общие положения</w:t>
      </w:r>
    </w:p>
    <w:p w14:paraId="3DCB35BC">
      <w:pPr>
        <w:pStyle w:val="7"/>
        <w:numPr>
          <w:ilvl w:val="1"/>
          <w:numId w:val="1"/>
        </w:numPr>
        <w:spacing w:before="100" w:beforeAutospacing="1" w:after="100" w:afterAutospacing="1"/>
        <w:ind w:left="0"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Правообладатель обязуется передать Приобретателю в полном объеме исключительное право на _______________________________________________________ (далее — Объект интеллектуальной собственности, ОИС) в порядке, предусмотренном Договором, а Приобретатель обязуется уплатить Правообладателю обусловленное Договором вознаграждение.</w:t>
      </w:r>
    </w:p>
    <w:p w14:paraId="6958015C">
      <w:pPr>
        <w:pStyle w:val="7"/>
        <w:numPr>
          <w:ilvl w:val="1"/>
          <w:numId w:val="1"/>
        </w:numPr>
        <w:spacing w:before="100" w:beforeAutospacing="1" w:after="100" w:afterAutospacing="1"/>
        <w:ind w:left="0"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Правообладатель гарантирует, что является обладателем исключительного права на Объект интеллектуальной собственности.</w:t>
      </w:r>
    </w:p>
    <w:p w14:paraId="2C16549A">
      <w:pPr>
        <w:pStyle w:val="7"/>
        <w:numPr>
          <w:ilvl w:val="1"/>
          <w:numId w:val="1"/>
        </w:numPr>
        <w:spacing w:before="100" w:beforeAutospacing="1" w:after="100" w:afterAutospacing="1"/>
        <w:ind w:left="0"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Принадлежность исключительного права на Объект интеллектуальной собственности Правообладателю удостоверяется __________ </w:t>
      </w:r>
      <w:r>
        <w:rPr>
          <w:rFonts w:ascii="Times New Roman" w:hAnsi="Times New Roman" w:cs="Times New Roman"/>
          <w:i/>
          <w:sz w:val="24"/>
          <w:szCs w:val="24"/>
        </w:rPr>
        <w:t>(наименование правоустанавливающего документа)</w:t>
      </w:r>
      <w:r>
        <w:rPr>
          <w:rFonts w:ascii="Times New Roman" w:hAnsi="Times New Roman" w:cs="Times New Roman"/>
          <w:sz w:val="24"/>
          <w:szCs w:val="24"/>
        </w:rPr>
        <w:t xml:space="preserve"> N _____ от "___" __________ _____ г., срок действия __________, выдан __________.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color w:val="FF0000"/>
          <w:sz w:val="24"/>
          <w:szCs w:val="24"/>
        </w:rPr>
        <w:t>ИЛИ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>Объект интеллектуальной собственности не зарегистрирован в федеральном органе исполнительной власти по интеллектуальной собственности.</w:t>
      </w:r>
    </w:p>
    <w:p w14:paraId="0D99D76B">
      <w:pPr>
        <w:pStyle w:val="7"/>
        <w:numPr>
          <w:ilvl w:val="1"/>
          <w:numId w:val="1"/>
        </w:numPr>
        <w:spacing w:before="100" w:beforeAutospacing="1" w:after="100" w:afterAutospacing="1"/>
        <w:ind w:left="0" w:firstLine="426"/>
        <w:rPr>
          <w:rFonts w:ascii="Times New Roman" w:hAnsi="Times New Roman" w:cs="Times New Roman"/>
          <w:sz w:val="24"/>
          <w:szCs w:val="24"/>
        </w:rPr>
      </w:pPr>
      <w:bookmarkStart w:id="0" w:name="P22"/>
      <w:bookmarkEnd w:id="0"/>
      <w:r>
        <w:rPr>
          <w:rFonts w:ascii="Times New Roman" w:hAnsi="Times New Roman" w:cs="Times New Roman"/>
          <w:sz w:val="24"/>
          <w:szCs w:val="24"/>
        </w:rPr>
        <w:t>Правообладатель передает Приобретателю _____________ экземпляр(ов) ОИС: ____________________ на материальном носителе в виде _________________ по Акту приемки-передачи объекта интеллектуальной собственности на материальном носителе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</w:rPr>
        <w:br w:type="textWrapping"/>
      </w:r>
      <w:r>
        <w:rPr>
          <w:rFonts w:ascii="Times New Roman" w:hAnsi="Times New Roman" w:cs="Times New Roman"/>
          <w:i/>
          <w:sz w:val="24"/>
          <w:szCs w:val="24"/>
        </w:rPr>
        <w:br w:type="textWrapping"/>
      </w:r>
      <w:r>
        <w:rPr>
          <w:rFonts w:ascii="Times New Roman" w:hAnsi="Times New Roman" w:cs="Times New Roman"/>
          <w:color w:val="FF0000"/>
          <w:sz w:val="24"/>
          <w:szCs w:val="24"/>
        </w:rPr>
        <w:t>ИЛИ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>Подробное описание объекта интеллектуальной собственности содержится в приложении №1 к Договору.</w:t>
      </w:r>
    </w:p>
    <w:p w14:paraId="0869D5BD">
      <w:pPr>
        <w:pStyle w:val="7"/>
        <w:numPr>
          <w:ilvl w:val="1"/>
          <w:numId w:val="1"/>
        </w:numPr>
        <w:spacing w:before="100" w:beforeAutospacing="1" w:after="100" w:afterAutospacing="1"/>
        <w:ind w:left="0"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Исключительное право на Объект интеллектуальной собственности не обременено правами и притязаниями третьих лиц, вытекающими из лицензионных и иных договоров, а также не обременено каким-либо другим способом.</w:t>
      </w:r>
    </w:p>
    <w:p w14:paraId="20A0F0D9">
      <w:pPr>
        <w:pStyle w:val="7"/>
        <w:numPr>
          <w:ilvl w:val="1"/>
          <w:numId w:val="1"/>
        </w:numPr>
        <w:spacing w:before="100" w:beforeAutospacing="1" w:after="100" w:afterAutospacing="1"/>
        <w:ind w:left="0"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Договор вступает в силу с момента его подписания Сторонами.</w:t>
      </w:r>
      <w:bookmarkStart w:id="1" w:name="P28"/>
      <w:bookmarkEnd w:id="1"/>
    </w:p>
    <w:p w14:paraId="2CEDE243">
      <w:pPr>
        <w:pStyle w:val="7"/>
        <w:numPr>
          <w:ilvl w:val="1"/>
          <w:numId w:val="1"/>
        </w:numPr>
        <w:spacing w:before="100" w:beforeAutospacing="1" w:after="100" w:afterAutospacing="1"/>
        <w:ind w:left="0" w:firstLine="426"/>
        <w:rPr>
          <w:rFonts w:ascii="Times New Roman" w:hAnsi="Times New Roman" w:cs="Times New Roman"/>
          <w:i/>
          <w:sz w:val="24"/>
          <w:szCs w:val="24"/>
        </w:rPr>
      </w:pPr>
      <w:bookmarkStart w:id="2" w:name="P35"/>
      <w:bookmarkEnd w:id="2"/>
      <w:r>
        <w:rPr>
          <w:rFonts w:ascii="Times New Roman" w:hAnsi="Times New Roman" w:cs="Times New Roman"/>
          <w:i/>
          <w:color w:val="FF0000"/>
          <w:sz w:val="24"/>
          <w:szCs w:val="24"/>
        </w:rPr>
        <w:t>*(Если необходима госрегистрация права)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Предоставление права использования Объекта интеллектуальной собственности подлежит государственной регистрации в Федеральной службе по интеллектуальной собственности (далее - Роспатент). При этом обязанность по сбору и подаче документов для осуществления такой регистрации и расходы, связанные с ней несет Правообладатель/Приобретатель. Документы, необходимые для государственной регистрации предоставления права использования Объекта интеллектуальной собственности, должны быть поданы в Роспатент в срок не позднее "___" __________ _____ г.</w:t>
      </w:r>
    </w:p>
    <w:p w14:paraId="18D56196">
      <w:pPr>
        <w:pStyle w:val="7"/>
        <w:numPr>
          <w:ilvl w:val="1"/>
          <w:numId w:val="1"/>
        </w:numPr>
        <w:spacing w:before="100" w:beforeAutospacing="1" w:after="100" w:afterAutospacing="1"/>
        <w:ind w:left="0" w:firstLine="426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Правообладатель в срок не позднее _____ рабочих дней с даты перехода исключительного права на Объект интеллектуальной собственности к Приобретателю обязуется передать ему следующую документацию: __________________________________________________________________________________________________________________________________________________________</w:t>
      </w:r>
    </w:p>
    <w:p w14:paraId="562C6360">
      <w:pPr>
        <w:pStyle w:val="7"/>
        <w:spacing w:before="100" w:beforeAutospacing="1" w:after="100" w:afterAutospacing="1"/>
        <w:ind w:firstLine="426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Размер, сроки и порядок уплаты вознаграждения</w:t>
      </w:r>
    </w:p>
    <w:p w14:paraId="52D1B6D7">
      <w:pPr>
        <w:pStyle w:val="7"/>
        <w:numPr>
          <w:ilvl w:val="0"/>
          <w:numId w:val="2"/>
        </w:numPr>
        <w:spacing w:before="100" w:beforeAutospacing="1" w:after="100" w:afterAutospacing="1"/>
        <w:ind w:left="0" w:firstLine="426"/>
        <w:rPr>
          <w:rFonts w:ascii="Times New Roman" w:hAnsi="Times New Roman" w:cs="Times New Roman"/>
          <w:sz w:val="24"/>
          <w:szCs w:val="24"/>
        </w:rPr>
      </w:pPr>
      <w:bookmarkStart w:id="3" w:name="P39"/>
      <w:bookmarkEnd w:id="3"/>
      <w:r>
        <w:rPr>
          <w:rFonts w:ascii="Times New Roman" w:hAnsi="Times New Roman" w:cs="Times New Roman"/>
          <w:sz w:val="24"/>
          <w:szCs w:val="24"/>
        </w:rPr>
        <w:t>Сумма вознаграждения за приобретение исключительного права составляет _________ (________________________________________) руб. без НДС/в т.ч. НДС.</w:t>
      </w:r>
      <w:bookmarkStart w:id="4" w:name="P61"/>
      <w:bookmarkEnd w:id="4"/>
    </w:p>
    <w:p w14:paraId="4D26D057">
      <w:pPr>
        <w:pStyle w:val="7"/>
        <w:numPr>
          <w:ilvl w:val="0"/>
          <w:numId w:val="2"/>
        </w:numPr>
        <w:spacing w:before="100" w:beforeAutospacing="1" w:after="100" w:afterAutospacing="1"/>
        <w:ind w:left="0"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Вознаграждение уплачивается единовременно, не позднее ________ рабочих дней с момента подписания Договора.</w:t>
      </w:r>
    </w:p>
    <w:p w14:paraId="01FFB956">
      <w:pPr>
        <w:pStyle w:val="7"/>
        <w:numPr>
          <w:ilvl w:val="0"/>
          <w:numId w:val="2"/>
        </w:numPr>
        <w:spacing w:before="100" w:beforeAutospacing="1" w:after="100" w:afterAutospacing="1"/>
        <w:ind w:left="0"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Все расчеты по Договору производятся в безналичном порядке путем перечисления денежных средств на расчетный счет Правообладателя.</w:t>
      </w:r>
    </w:p>
    <w:p w14:paraId="0377CA2E">
      <w:pPr>
        <w:pStyle w:val="7"/>
        <w:numPr>
          <w:ilvl w:val="0"/>
          <w:numId w:val="2"/>
        </w:numPr>
        <w:spacing w:before="100" w:beforeAutospacing="1" w:after="100" w:afterAutospacing="1"/>
        <w:ind w:left="0"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Обязательства Приобретателя по оплате считаются исполненными на дату зачисления денежных средств на корреспондентский счет банка Правообладателя.</w:t>
      </w:r>
    </w:p>
    <w:p w14:paraId="3C3618D3">
      <w:pPr>
        <w:pStyle w:val="7"/>
        <w:spacing w:before="100" w:beforeAutospacing="1" w:after="100" w:afterAutospacing="1"/>
        <w:ind w:firstLine="426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Ответственность сторон</w:t>
      </w:r>
    </w:p>
    <w:p w14:paraId="1FBC719E">
      <w:pPr>
        <w:pStyle w:val="7"/>
        <w:numPr>
          <w:ilvl w:val="0"/>
          <w:numId w:val="3"/>
        </w:numPr>
        <w:spacing w:before="100" w:beforeAutospacing="1" w:after="100" w:afterAutospacing="1"/>
        <w:ind w:left="0"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нарушение сроков оплаты, установленных п. 2.2 Договора, Правообладатель вправе требовать с Приобретателя уплаты неустойки (пеней) в размере _____  процентов от неуплаченной суммы за каждый день просрочки.</w:t>
      </w:r>
    </w:p>
    <w:p w14:paraId="516738B6">
      <w:pPr>
        <w:pStyle w:val="7"/>
        <w:numPr>
          <w:ilvl w:val="0"/>
          <w:numId w:val="3"/>
        </w:numPr>
        <w:spacing w:before="100" w:beforeAutospacing="1" w:after="100" w:afterAutospacing="1"/>
        <w:ind w:left="0"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нарушение сроков передачи документации (п. 1.8 Договора) Приобретатель вправе требовать с Правообладателя уплаты неустойки (пеней) в размере _____ (__________) руб. за каждый день просрочки.</w:t>
      </w:r>
    </w:p>
    <w:p w14:paraId="62DD2F67">
      <w:pPr>
        <w:pStyle w:val="7"/>
        <w:numPr>
          <w:ilvl w:val="0"/>
          <w:numId w:val="3"/>
        </w:numPr>
        <w:spacing w:before="100" w:beforeAutospacing="1" w:after="100" w:afterAutospacing="1"/>
        <w:ind w:left="0"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 всех других случаях неисполнения обязательств по Договору Стороны несут ответственность в соответствии с законодательством РФ, включая, но не ограничиваясь ответственностью, предусмотренной п. 5 ст. 1234 ГК РФ.</w:t>
      </w:r>
    </w:p>
    <w:p w14:paraId="2A942697">
      <w:pPr>
        <w:pStyle w:val="7"/>
        <w:spacing w:before="100" w:beforeAutospacing="1" w:after="100" w:afterAutospacing="1"/>
        <w:ind w:firstLine="426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Обстоятельства непреодолимой силы (форс-мажор)</w:t>
      </w:r>
    </w:p>
    <w:p w14:paraId="79EDF487">
      <w:pPr>
        <w:pStyle w:val="7"/>
        <w:numPr>
          <w:ilvl w:val="0"/>
          <w:numId w:val="4"/>
        </w:numPr>
        <w:spacing w:before="100" w:beforeAutospacing="1" w:after="100" w:afterAutospacing="1"/>
        <w:ind w:left="0"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Стороны освобождаются от ответственности за неисполнение или ненадлежащее исполнение обязательств по Договору, если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обстоятельств, под которыми понимаются: запретительные действия органов власти, гражданские волнения, эпидемии, блокада, эмбарго, землетрясения, наводнения, пожары или другие стихийные бедствия.</w:t>
      </w:r>
    </w:p>
    <w:p w14:paraId="202F863A">
      <w:pPr>
        <w:pStyle w:val="7"/>
        <w:numPr>
          <w:ilvl w:val="0"/>
          <w:numId w:val="4"/>
        </w:numPr>
        <w:spacing w:before="100" w:beforeAutospacing="1" w:after="100" w:afterAutospacing="1"/>
        <w:ind w:left="0"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наступления этих обстоятельств Сторона обязана в течение _____ рабочих дней уведомить об этом другую Сторону.</w:t>
      </w:r>
    </w:p>
    <w:p w14:paraId="0606538A">
      <w:pPr>
        <w:pStyle w:val="7"/>
        <w:numPr>
          <w:ilvl w:val="0"/>
          <w:numId w:val="4"/>
        </w:numPr>
        <w:spacing w:before="100" w:beforeAutospacing="1" w:after="100" w:afterAutospacing="1"/>
        <w:ind w:left="0"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обстоятельства непреодолимой силы продолжают действовать более _________, то каждая Сторона вправе отказаться от Договора в одностороннем порядке.</w:t>
      </w:r>
    </w:p>
    <w:p w14:paraId="68063B1A">
      <w:pPr>
        <w:pStyle w:val="7"/>
        <w:spacing w:before="100" w:beforeAutospacing="1" w:after="100" w:afterAutospacing="1"/>
        <w:ind w:firstLine="426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Изменение и расторжение договора</w:t>
      </w:r>
    </w:p>
    <w:p w14:paraId="4736497C">
      <w:pPr>
        <w:pStyle w:val="12"/>
        <w:numPr>
          <w:ilvl w:val="0"/>
          <w:numId w:val="5"/>
        </w:numPr>
        <w:autoSpaceDE w:val="0"/>
        <w:autoSpaceDN w:val="0"/>
        <w:adjustRightInd w:val="0"/>
        <w:spacing w:before="100" w:beforeAutospacing="1" w:after="100" w:afterAutospacing="1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14:paraId="0453ACAA">
      <w:pPr>
        <w:pStyle w:val="12"/>
        <w:numPr>
          <w:ilvl w:val="0"/>
          <w:numId w:val="5"/>
        </w:numPr>
        <w:autoSpaceDE w:val="0"/>
        <w:autoSpaceDN w:val="0"/>
        <w:adjustRightInd w:val="0"/>
        <w:spacing w:before="100" w:beforeAutospacing="1" w:after="100" w:afterAutospacing="1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Каждая из Сторон имеет право досрочно расторгнуть настоящий Договор путем направления письменного уведомления не менее чем за _____ дней до предполагаемой даты расторжения, если другая Сторона не выполнит какое-либо условие настоящего Договора.</w:t>
      </w:r>
    </w:p>
    <w:p w14:paraId="57633454">
      <w:pPr>
        <w:pStyle w:val="7"/>
        <w:spacing w:before="100" w:beforeAutospacing="1" w:after="100" w:afterAutospacing="1"/>
        <w:ind w:firstLine="426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Разрешение споров</w:t>
      </w:r>
    </w:p>
    <w:p w14:paraId="287D610F">
      <w:pPr>
        <w:pStyle w:val="7"/>
        <w:numPr>
          <w:ilvl w:val="0"/>
          <w:numId w:val="6"/>
        </w:numPr>
        <w:spacing w:before="100" w:beforeAutospacing="1" w:after="100" w:afterAutospacing="1"/>
        <w:ind w:left="0"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споры, связанные с заключением, толкованием, исполнением и расторжением Договора, будут разрешаться Сторонами путем переговоров.</w:t>
      </w:r>
    </w:p>
    <w:p w14:paraId="5DD7BBC9">
      <w:pPr>
        <w:pStyle w:val="7"/>
        <w:numPr>
          <w:ilvl w:val="0"/>
          <w:numId w:val="6"/>
        </w:numPr>
        <w:spacing w:before="100" w:beforeAutospacing="1" w:after="100" w:afterAutospacing="1"/>
        <w:ind w:left="0"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случае недостижения соглашения в ходе переговоров заинтересованная Сторона направляет другой Стороне претензию в письменной форме, подписанную уполномоченным лицом.</w:t>
      </w:r>
      <w:bookmarkStart w:id="5" w:name="P111"/>
      <w:bookmarkEnd w:id="5"/>
    </w:p>
    <w:p w14:paraId="76266674">
      <w:pPr>
        <w:pStyle w:val="7"/>
        <w:numPr>
          <w:ilvl w:val="0"/>
          <w:numId w:val="6"/>
        </w:numPr>
        <w:spacing w:before="100" w:beforeAutospacing="1" w:after="100" w:afterAutospacing="1"/>
        <w:ind w:left="0"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неурегулирования разногласий в претензионном порядке, а также в случае неполучения ответа на претензию, спор передается в арбитражный суд по месту нахождения ответчика в соответствии с законодательством РФ.</w:t>
      </w:r>
    </w:p>
    <w:p w14:paraId="3E817FC1">
      <w:pPr>
        <w:pStyle w:val="7"/>
        <w:spacing w:before="100" w:beforeAutospacing="1" w:after="100" w:afterAutospacing="1"/>
        <w:ind w:firstLine="426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Заключительные положения</w:t>
      </w:r>
    </w:p>
    <w:p w14:paraId="4EEC01C2">
      <w:pPr>
        <w:pStyle w:val="7"/>
        <w:spacing w:before="100" w:beforeAutospacing="1" w:after="100" w:afterAutospacing="1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7.1. Если иное не предусмотрено Договором, уведомления и иные юридически значимые сообщения могут направляться Сторонами факсом, электронной почтой или иным способом связи при условии, что он позволяет достоверно установить, от кого исходило сообщение и кому оно адресовано.</w:t>
      </w:r>
    </w:p>
    <w:p w14:paraId="04DD3094">
      <w:pPr>
        <w:pStyle w:val="7"/>
        <w:spacing w:before="100" w:beforeAutospacing="1" w:after="100" w:afterAutospacing="1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7.2. Договор составлен в ___ экземплярах, по одному для каждой из Сторон.</w:t>
      </w:r>
    </w:p>
    <w:p w14:paraId="6D8DAA3C">
      <w:pPr>
        <w:pStyle w:val="7"/>
        <w:spacing w:before="100" w:beforeAutospacing="1" w:after="100" w:afterAutospacing="1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7.3. К Договору прилагаются:</w:t>
      </w:r>
    </w:p>
    <w:p w14:paraId="7275DFA0">
      <w:pPr>
        <w:pStyle w:val="7"/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_____________________________________________________________;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_____________________________________________________________.</w:t>
      </w:r>
    </w:p>
    <w:p w14:paraId="4D4B5F6F">
      <w:pPr>
        <w:pStyle w:val="7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Адреса, реквизиты и подписи сторон</w:t>
      </w:r>
    </w:p>
    <w:p w14:paraId="314456C7">
      <w:pPr>
        <w:pStyle w:val="7"/>
        <w:rPr>
          <w:rFonts w:ascii="Times New Roman" w:hAnsi="Times New Roman" w:cs="Times New Roman"/>
          <w:sz w:val="24"/>
          <w:szCs w:val="24"/>
        </w:rPr>
      </w:pPr>
    </w:p>
    <w:tbl>
      <w:tblPr>
        <w:tblStyle w:val="3"/>
        <w:tblW w:w="5000" w:type="pct"/>
        <w:tblCellSpacing w:w="15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14"/>
        <w:gridCol w:w="217"/>
        <w:gridCol w:w="4614"/>
      </w:tblGrid>
      <w:tr w14:paraId="6E01EB4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blCellSpacing w:w="15" w:type="dxa"/>
        </w:trPr>
        <w:tc>
          <w:tcPr>
            <w:tcW w:w="2450" w:type="pct"/>
          </w:tcPr>
          <w:p w14:paraId="044D52B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Приобретатель:</w:t>
            </w:r>
          </w:p>
          <w:p w14:paraId="7554398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ИНН:</w:t>
            </w:r>
          </w:p>
          <w:p w14:paraId="5AC71DD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КПП:</w:t>
            </w:r>
          </w:p>
          <w:p w14:paraId="0B36191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ОГРН:</w:t>
            </w:r>
          </w:p>
          <w:p w14:paraId="131C571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2051050</wp:posOffset>
                  </wp:positionH>
                  <wp:positionV relativeFrom="paragraph">
                    <wp:posOffset>164465</wp:posOffset>
                  </wp:positionV>
                  <wp:extent cx="1663065" cy="1663065"/>
                  <wp:effectExtent l="0" t="0" r="0" b="0"/>
                  <wp:wrapNone/>
                  <wp:docPr id="2" name="Рисунок 1" descr="Печат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1" descr="Печать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3199" cy="166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Адрес:</w:t>
            </w:r>
          </w:p>
          <w:p w14:paraId="213285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Р/с:</w:t>
            </w:r>
          </w:p>
          <w:p w14:paraId="65119CC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Банк:</w:t>
            </w:r>
          </w:p>
          <w:p w14:paraId="2C8D626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БИК: </w:t>
            </w:r>
          </w:p>
          <w:p w14:paraId="4A623DF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Корр/с: </w:t>
            </w:r>
          </w:p>
          <w:p w14:paraId="25BC8C23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(ФИО/Подпись)</w:t>
            </w:r>
          </w:p>
          <w:p w14:paraId="66F41C8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М.П.</w:t>
            </w:r>
          </w:p>
        </w:tc>
        <w:tc>
          <w:tcPr>
            <w:tcW w:w="100" w:type="pct"/>
            <w:vAlign w:val="center"/>
          </w:tcPr>
          <w:p w14:paraId="72B61E9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2450" w:type="pct"/>
          </w:tcPr>
          <w:p w14:paraId="41BD5A0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Правообладатель:</w:t>
            </w:r>
          </w:p>
          <w:p w14:paraId="7AFBFD89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(ФИОИП)</w:t>
            </w:r>
          </w:p>
          <w:p w14:paraId="46D9736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ИНН: </w:t>
            </w:r>
          </w:p>
          <w:p w14:paraId="604B615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ОГРН:</w:t>
            </w:r>
          </w:p>
          <w:p w14:paraId="1F46FD0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Адрес: </w:t>
            </w:r>
          </w:p>
          <w:p w14:paraId="1CA401A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Р/с: </w:t>
            </w:r>
          </w:p>
          <w:p w14:paraId="6DA8358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Банк:</w:t>
            </w:r>
          </w:p>
          <w:p w14:paraId="3D73A5E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БИК: </w:t>
            </w:r>
          </w:p>
          <w:p w14:paraId="5CD24C1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Корр/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c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: </w:t>
            </w:r>
          </w:p>
          <w:p w14:paraId="7C2F363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  <w:p w14:paraId="2249D481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(ФИО/Подпись)</w:t>
            </w:r>
          </w:p>
          <w:p w14:paraId="30B3C2B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М.П.</w:t>
            </w:r>
          </w:p>
        </w:tc>
      </w:tr>
    </w:tbl>
    <w:p w14:paraId="5D4EEAC9">
      <w:pPr>
        <w:rPr>
          <w:rFonts w:ascii="Times New Roman" w:hAnsi="Times New Roman" w:cs="Times New Roman"/>
          <w:sz w:val="24"/>
          <w:szCs w:val="24"/>
        </w:rPr>
      </w:pPr>
      <w:bookmarkStart w:id="6" w:name="_GoBack"/>
      <w:bookmarkEnd w:id="6"/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024BCB"/>
    <w:multiLevelType w:val="multilevel"/>
    <w:tmpl w:val="01024BCB"/>
    <w:lvl w:ilvl="0" w:tentative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930" w:hanging="390"/>
      </w:pPr>
      <w:rPr>
        <w:rFonts w:hint="default"/>
        <w:i w:val="0"/>
      </w:rPr>
    </w:lvl>
    <w:lvl w:ilvl="2" w:tentative="0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">
    <w:nsid w:val="18F21F35"/>
    <w:multiLevelType w:val="multilevel"/>
    <w:tmpl w:val="18F21F35"/>
    <w:lvl w:ilvl="0" w:tentative="0">
      <w:start w:val="1"/>
      <w:numFmt w:val="decimal"/>
      <w:lvlText w:val="3.%1."/>
      <w:lvlJc w:val="left"/>
      <w:pPr>
        <w:ind w:left="126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980" w:hanging="360"/>
      </w:pPr>
    </w:lvl>
    <w:lvl w:ilvl="2" w:tentative="0">
      <w:start w:val="1"/>
      <w:numFmt w:val="lowerRoman"/>
      <w:lvlText w:val="%3."/>
      <w:lvlJc w:val="right"/>
      <w:pPr>
        <w:ind w:left="2700" w:hanging="180"/>
      </w:pPr>
    </w:lvl>
    <w:lvl w:ilvl="3" w:tentative="0">
      <w:start w:val="1"/>
      <w:numFmt w:val="decimal"/>
      <w:lvlText w:val="%4."/>
      <w:lvlJc w:val="left"/>
      <w:pPr>
        <w:ind w:left="3420" w:hanging="360"/>
      </w:pPr>
    </w:lvl>
    <w:lvl w:ilvl="4" w:tentative="0">
      <w:start w:val="1"/>
      <w:numFmt w:val="lowerLetter"/>
      <w:lvlText w:val="%5."/>
      <w:lvlJc w:val="left"/>
      <w:pPr>
        <w:ind w:left="4140" w:hanging="360"/>
      </w:pPr>
    </w:lvl>
    <w:lvl w:ilvl="5" w:tentative="0">
      <w:start w:val="1"/>
      <w:numFmt w:val="lowerRoman"/>
      <w:lvlText w:val="%6."/>
      <w:lvlJc w:val="right"/>
      <w:pPr>
        <w:ind w:left="4860" w:hanging="180"/>
      </w:pPr>
    </w:lvl>
    <w:lvl w:ilvl="6" w:tentative="0">
      <w:start w:val="1"/>
      <w:numFmt w:val="decimal"/>
      <w:lvlText w:val="%7."/>
      <w:lvlJc w:val="left"/>
      <w:pPr>
        <w:ind w:left="5580" w:hanging="360"/>
      </w:pPr>
    </w:lvl>
    <w:lvl w:ilvl="7" w:tentative="0">
      <w:start w:val="1"/>
      <w:numFmt w:val="lowerLetter"/>
      <w:lvlText w:val="%8."/>
      <w:lvlJc w:val="left"/>
      <w:pPr>
        <w:ind w:left="6300" w:hanging="360"/>
      </w:pPr>
    </w:lvl>
    <w:lvl w:ilvl="8" w:tentative="0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2E855A8F"/>
    <w:multiLevelType w:val="multilevel"/>
    <w:tmpl w:val="2E855A8F"/>
    <w:lvl w:ilvl="0" w:tentative="0">
      <w:start w:val="1"/>
      <w:numFmt w:val="decimal"/>
      <w:lvlText w:val="4.%1."/>
      <w:lvlJc w:val="left"/>
      <w:pPr>
        <w:ind w:left="126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980" w:hanging="360"/>
      </w:pPr>
    </w:lvl>
    <w:lvl w:ilvl="2" w:tentative="0">
      <w:start w:val="1"/>
      <w:numFmt w:val="lowerRoman"/>
      <w:lvlText w:val="%3."/>
      <w:lvlJc w:val="right"/>
      <w:pPr>
        <w:ind w:left="2700" w:hanging="180"/>
      </w:pPr>
    </w:lvl>
    <w:lvl w:ilvl="3" w:tentative="0">
      <w:start w:val="1"/>
      <w:numFmt w:val="decimal"/>
      <w:lvlText w:val="%4."/>
      <w:lvlJc w:val="left"/>
      <w:pPr>
        <w:ind w:left="3420" w:hanging="360"/>
      </w:pPr>
    </w:lvl>
    <w:lvl w:ilvl="4" w:tentative="0">
      <w:start w:val="1"/>
      <w:numFmt w:val="lowerLetter"/>
      <w:lvlText w:val="%5."/>
      <w:lvlJc w:val="left"/>
      <w:pPr>
        <w:ind w:left="4140" w:hanging="360"/>
      </w:pPr>
    </w:lvl>
    <w:lvl w:ilvl="5" w:tentative="0">
      <w:start w:val="1"/>
      <w:numFmt w:val="lowerRoman"/>
      <w:lvlText w:val="%6."/>
      <w:lvlJc w:val="right"/>
      <w:pPr>
        <w:ind w:left="4860" w:hanging="180"/>
      </w:pPr>
    </w:lvl>
    <w:lvl w:ilvl="6" w:tentative="0">
      <w:start w:val="1"/>
      <w:numFmt w:val="decimal"/>
      <w:lvlText w:val="%7."/>
      <w:lvlJc w:val="left"/>
      <w:pPr>
        <w:ind w:left="5580" w:hanging="360"/>
      </w:pPr>
    </w:lvl>
    <w:lvl w:ilvl="7" w:tentative="0">
      <w:start w:val="1"/>
      <w:numFmt w:val="lowerLetter"/>
      <w:lvlText w:val="%8."/>
      <w:lvlJc w:val="left"/>
      <w:pPr>
        <w:ind w:left="6300" w:hanging="360"/>
      </w:pPr>
    </w:lvl>
    <w:lvl w:ilvl="8" w:tentative="0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38D9279D"/>
    <w:multiLevelType w:val="multilevel"/>
    <w:tmpl w:val="38D9279D"/>
    <w:lvl w:ilvl="0" w:tentative="0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68445A"/>
    <w:multiLevelType w:val="multilevel"/>
    <w:tmpl w:val="4A68445A"/>
    <w:lvl w:ilvl="0" w:tentative="0">
      <w:start w:val="1"/>
      <w:numFmt w:val="decimal"/>
      <w:lvlText w:val="6.%1."/>
      <w:lvlJc w:val="left"/>
      <w:pPr>
        <w:ind w:left="126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5E214B"/>
    <w:multiLevelType w:val="multilevel"/>
    <w:tmpl w:val="595E214B"/>
    <w:lvl w:ilvl="0" w:tentative="0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6D6"/>
    <w:rsid w:val="0009168D"/>
    <w:rsid w:val="00147C91"/>
    <w:rsid w:val="001D76D6"/>
    <w:rsid w:val="00262111"/>
    <w:rsid w:val="0032294D"/>
    <w:rsid w:val="0050637D"/>
    <w:rsid w:val="005158A5"/>
    <w:rsid w:val="00570CE2"/>
    <w:rsid w:val="005E37D5"/>
    <w:rsid w:val="007A7731"/>
    <w:rsid w:val="00804EC9"/>
    <w:rsid w:val="00A10547"/>
    <w:rsid w:val="00A351D9"/>
    <w:rsid w:val="00A53880"/>
    <w:rsid w:val="00B239BF"/>
    <w:rsid w:val="00C068FA"/>
    <w:rsid w:val="00CB2684"/>
    <w:rsid w:val="00E25A61"/>
    <w:rsid w:val="00E43C72"/>
    <w:rsid w:val="00F6139D"/>
    <w:rsid w:val="32430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link w:val="10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table" w:styleId="6">
    <w:name w:val="Table Grid"/>
    <w:basedOn w:val="3"/>
    <w:qFormat/>
    <w:uiPriority w:val="59"/>
    <w:pPr>
      <w:spacing w:after="0" w:line="240" w:lineRule="auto"/>
    </w:pPr>
    <w:rPr>
      <w:rFonts w:cs="Times New Roman" w:eastAsiaTheme="minorEastAsia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ConsPlusNormal"/>
    <w:uiPriority w:val="0"/>
    <w:pPr>
      <w:widowControl w:val="0"/>
      <w:autoSpaceDE w:val="0"/>
      <w:autoSpaceDN w:val="0"/>
      <w:spacing w:after="0" w:line="240" w:lineRule="auto"/>
    </w:pPr>
    <w:rPr>
      <w:rFonts w:ascii="Calibri" w:hAnsi="Calibri" w:eastAsia="Times New Roman" w:cs="Calibri"/>
      <w:sz w:val="22"/>
      <w:szCs w:val="20"/>
      <w:lang w:val="ru-RU" w:eastAsia="ru-RU" w:bidi="ar-SA"/>
    </w:rPr>
  </w:style>
  <w:style w:type="paragraph" w:customStyle="1" w:styleId="8">
    <w:name w:val="ConsPlusNonformat"/>
    <w:uiPriority w:val="0"/>
    <w:pPr>
      <w:widowControl w:val="0"/>
      <w:autoSpaceDE w:val="0"/>
      <w:autoSpaceDN w:val="0"/>
      <w:spacing w:after="0" w:line="240" w:lineRule="auto"/>
    </w:pPr>
    <w:rPr>
      <w:rFonts w:ascii="Courier New" w:hAnsi="Courier New" w:eastAsia="Times New Roman" w:cs="Courier New"/>
      <w:sz w:val="20"/>
      <w:szCs w:val="20"/>
      <w:lang w:val="ru-RU" w:eastAsia="ru-RU" w:bidi="ar-SA"/>
    </w:rPr>
  </w:style>
  <w:style w:type="paragraph" w:customStyle="1" w:styleId="9">
    <w:name w:val="ConsPlusTitlePage"/>
    <w:uiPriority w:val="0"/>
    <w:pPr>
      <w:widowControl w:val="0"/>
      <w:autoSpaceDE w:val="0"/>
      <w:autoSpaceDN w:val="0"/>
      <w:spacing w:after="0" w:line="240" w:lineRule="auto"/>
    </w:pPr>
    <w:rPr>
      <w:rFonts w:ascii="Tahoma" w:hAnsi="Tahoma" w:eastAsia="Times New Roman" w:cs="Tahoma"/>
      <w:sz w:val="20"/>
      <w:szCs w:val="20"/>
      <w:lang w:val="ru-RU" w:eastAsia="ru-RU" w:bidi="ar-SA"/>
    </w:rPr>
  </w:style>
  <w:style w:type="character" w:customStyle="1" w:styleId="10">
    <w:name w:val="Верхний колонтитул Знак"/>
    <w:basedOn w:val="2"/>
    <w:link w:val="4"/>
    <w:uiPriority w:val="99"/>
  </w:style>
  <w:style w:type="character" w:customStyle="1" w:styleId="11">
    <w:name w:val="Нижний колонтитул Знак"/>
    <w:basedOn w:val="2"/>
    <w:link w:val="5"/>
    <w:qFormat/>
    <w:uiPriority w:val="99"/>
  </w:style>
  <w:style w:type="paragraph" w:styleId="12">
    <w:name w:val="List Paragraph"/>
    <w:basedOn w:val="1"/>
    <w:qFormat/>
    <w:uiPriority w:val="34"/>
    <w:pPr>
      <w:spacing w:after="200" w:line="276" w:lineRule="auto"/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1011</Words>
  <Characters>5768</Characters>
  <Lines>48</Lines>
  <Paragraphs>13</Paragraphs>
  <TotalTime>4</TotalTime>
  <ScaleCrop>false</ScaleCrop>
  <LinksUpToDate>false</LinksUpToDate>
  <CharactersWithSpaces>6766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2017-01-12T07:24:00Z</dcterms:created>
  <dc:creator>Коробицина Дарья Андреевна</dc:creator>
  <cp:lastModifiedBy>nadis</cp:lastModifiedBy>
  <dcterms:modified xsi:type="dcterms:W3CDTF">2024-10-15T11:59:18Z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0289834F96FF48F5A56F33A4293B3EDE_12</vt:lpwstr>
  </property>
</Properties>
</file>